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8767C" w14:textId="275DFB9F" w:rsidR="000F28AA" w:rsidRPr="000F28AA" w:rsidRDefault="000F28AA" w:rsidP="000F28AA">
      <w:pPr>
        <w:shd w:val="clear" w:color="auto" w:fill="FFFFFF"/>
        <w:spacing w:after="0" w:line="240" w:lineRule="auto"/>
        <w:ind w:left="2592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a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„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K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valifikacijos reikalavim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ir reikala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vimų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aplinkos apsaugos vadybos sistem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os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standarta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ms atitikties deklaracija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</w:p>
    <w:p w14:paraId="5AA6672F" w14:textId="77777777" w:rsidR="000F28AA" w:rsidRPr="000F28AA" w:rsidRDefault="000F28AA" w:rsidP="000F28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</w:p>
    <w:p w14:paraId="13479352" w14:textId="77777777" w:rsidR="000F28AA" w:rsidRPr="000F28AA" w:rsidRDefault="000F28AA" w:rsidP="000F28AA">
      <w:pPr>
        <w:shd w:val="clear" w:color="auto" w:fill="FFFFFF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da-DK"/>
          <w14:ligatures w14:val="none"/>
        </w:rPr>
      </w:pPr>
    </w:p>
    <w:p w14:paraId="524F80E8" w14:textId="01B75A01" w:rsidR="000F28AA" w:rsidRPr="00F3065D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kern w:val="0"/>
          <w14:ligatures w14:val="none"/>
        </w:rPr>
      </w:pPr>
      <w:r w:rsidRPr="00F3065D">
        <w:rPr>
          <w:rFonts w:eastAsia="Times New Roman" w:cstheme="minorHAnsi"/>
          <w:b/>
          <w:bCs/>
          <w:kern w:val="0"/>
          <w14:ligatures w14:val="none"/>
        </w:rPr>
        <w:t>KVALIFIKACI</w:t>
      </w:r>
      <w:r w:rsidR="00F3065D">
        <w:rPr>
          <w:rFonts w:eastAsia="Times New Roman" w:cstheme="minorHAnsi"/>
          <w:b/>
          <w:bCs/>
          <w:kern w:val="0"/>
          <w14:ligatures w14:val="none"/>
        </w:rPr>
        <w:t>JOS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REIKALAVIMŲ IR</w:t>
      </w:r>
      <w:r w:rsidRPr="00F3065D">
        <w:rPr>
          <w:rFonts w:eastAsia="Times New Roman" w:cstheme="minorHAnsi"/>
          <w:b/>
          <w:kern w:val="0"/>
          <w14:ligatures w14:val="none"/>
        </w:rPr>
        <w:t xml:space="preserve"> REIKALAVIMŲ APLINKOS APSAUGOS VADYBOS SISTEMOS STANDARTAMS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caps/>
          <w:kern w:val="0"/>
          <w14:ligatures w14:val="none"/>
        </w:rPr>
        <w:t>ATITIKTIES</w:t>
      </w:r>
      <w:r w:rsidRPr="00F3065D">
        <w:rPr>
          <w:rFonts w:eastAsia="Times New Roman" w:cstheme="minorHAnsi"/>
          <w:b/>
          <w:bCs/>
          <w:color w:val="FF0000"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>DEKLARACIJA</w:t>
      </w:r>
    </w:p>
    <w:p w14:paraId="4F11241D" w14:textId="77777777" w:rsidR="000F28AA" w:rsidRPr="000F28AA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FA35296" w14:textId="77236DCD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_____________</w:t>
      </w:r>
      <w:r w:rsidRPr="00F3065D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</w:p>
    <w:p w14:paraId="17A42D78" w14:textId="5575EA56" w:rsidR="000F28AA" w:rsidRPr="00F3065D" w:rsidRDefault="005C5273" w:rsidP="000F28AA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</w:t>
      </w:r>
      <w:r w:rsidR="000F28AA" w:rsidRPr="00F3065D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  (Data)</w:t>
      </w:r>
    </w:p>
    <w:p w14:paraId="5E0FAC86" w14:textId="00D01961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0F28AA" w:rsidRPr="007C5969" w14:paraId="1A0940CD" w14:textId="77777777" w:rsidTr="007C5969">
        <w:tc>
          <w:tcPr>
            <w:tcW w:w="10064" w:type="dxa"/>
          </w:tcPr>
          <w:p w14:paraId="1A5A8439" w14:textId="77777777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1D8F35A2" w14:textId="00C4C8EB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1. Aš, ___________________________________________________________________________ ,</w:t>
            </w:r>
          </w:p>
        </w:tc>
      </w:tr>
      <w:tr w:rsidR="000F28AA" w:rsidRPr="007C5969" w14:paraId="71A157D8" w14:textId="77777777" w:rsidTr="007C5969">
        <w:tc>
          <w:tcPr>
            <w:tcW w:w="10064" w:type="dxa"/>
          </w:tcPr>
          <w:p w14:paraId="7007ADBE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vadovo ar jo įgalioto asmens pareigų pavadinimas, vardas ir pavardė)</w:t>
            </w:r>
          </w:p>
        </w:tc>
      </w:tr>
      <w:tr w:rsidR="000F28AA" w:rsidRPr="007C5969" w14:paraId="684A5997" w14:textId="77777777" w:rsidTr="007C5969">
        <w:tc>
          <w:tcPr>
            <w:tcW w:w="10064" w:type="dxa"/>
          </w:tcPr>
          <w:p w14:paraId="55B3E331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711FB407" w14:textId="32870482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tvirtinu, kad mano vadovaujamas (-a) (atstovaujamas (-a))__________________________________________ ,</w:t>
            </w:r>
          </w:p>
        </w:tc>
      </w:tr>
      <w:tr w:rsidR="000F28AA" w:rsidRPr="007C5969" w14:paraId="6C0D055D" w14:textId="77777777" w:rsidTr="007C5969">
        <w:tc>
          <w:tcPr>
            <w:tcW w:w="10064" w:type="dxa"/>
          </w:tcPr>
          <w:p w14:paraId="075BE92D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0F28AA" w:rsidRPr="007C5969" w14:paraId="1E4BDF18" w14:textId="77777777" w:rsidTr="007C5969">
        <w:tc>
          <w:tcPr>
            <w:tcW w:w="10064" w:type="dxa"/>
          </w:tcPr>
          <w:p w14:paraId="4A93AC75" w14:textId="185CA31C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dalyvaujantis (-i) ___________________________________________________________________________</w:t>
            </w:r>
          </w:p>
        </w:tc>
      </w:tr>
      <w:tr w:rsidR="000F28AA" w:rsidRPr="007C5969" w14:paraId="0CF53AE1" w14:textId="77777777" w:rsidTr="007C5969">
        <w:tc>
          <w:tcPr>
            <w:tcW w:w="10064" w:type="dxa"/>
          </w:tcPr>
          <w:p w14:paraId="5FBA66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(Perkančiojo subjekto  pavadinimas)</w:t>
            </w:r>
          </w:p>
        </w:tc>
      </w:tr>
      <w:tr w:rsidR="000F28AA" w:rsidRPr="007C5969" w14:paraId="6CB00989" w14:textId="77777777" w:rsidTr="007C5969">
        <w:tc>
          <w:tcPr>
            <w:tcW w:w="10064" w:type="dxa"/>
          </w:tcPr>
          <w:p w14:paraId="36E075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5C02A63B" w14:textId="34EA2471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atliekamame ____________________________________________________________________________</w:t>
            </w:r>
            <w:r w:rsidR="007C5969"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</w:p>
        </w:tc>
      </w:tr>
      <w:tr w:rsidR="000F28AA" w:rsidRPr="007C5969" w14:paraId="726353EE" w14:textId="77777777" w:rsidTr="007C5969">
        <w:tc>
          <w:tcPr>
            <w:tcW w:w="10064" w:type="dxa"/>
          </w:tcPr>
          <w:p w14:paraId="386AC062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(Pirkimo objekto pavadinimas)</w:t>
            </w:r>
          </w:p>
        </w:tc>
      </w:tr>
    </w:tbl>
    <w:p w14:paraId="4AA31078" w14:textId="77777777" w:rsidR="007C5969" w:rsidRDefault="007C5969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</w:p>
    <w:p w14:paraId="6797B39D" w14:textId="6633E1C5" w:rsidR="000F28AA" w:rsidRPr="00F3065D" w:rsidRDefault="000F28AA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>kvalifikacijos duomenys yra tokie (</w:t>
      </w:r>
      <w:r w:rsidRPr="00F3065D">
        <w:rPr>
          <w:rFonts w:eastAsia="Arial Unicode MS" w:cstheme="minorHAnsi"/>
          <w:i/>
          <w:kern w:val="0"/>
          <w:sz w:val="21"/>
          <w:szCs w:val="21"/>
          <w:bdr w:val="nil"/>
          <w14:ligatures w14:val="none"/>
        </w:rPr>
        <w:t>tiekėjas nurodo atitiktį nurodytiems reikalavimams pažymėdamas stulpeliuose „Taip“ arba „Ne“</w:t>
      </w: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 xml:space="preserve">): </w:t>
      </w:r>
    </w:p>
    <w:p w14:paraId="41D28C70" w14:textId="77777777" w:rsidR="000F28AA" w:rsidRPr="00F3065D" w:rsidRDefault="000F28AA" w:rsidP="000F28A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Style w:val="Lentelstinklelis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7102"/>
        <w:gridCol w:w="1134"/>
        <w:gridCol w:w="850"/>
      </w:tblGrid>
      <w:tr w:rsidR="000F28AA" w:rsidRPr="00F3065D" w14:paraId="14227542" w14:textId="77777777" w:rsidTr="0032591C">
        <w:trPr>
          <w:trHeight w:val="238"/>
          <w:jc w:val="center"/>
        </w:trPr>
        <w:tc>
          <w:tcPr>
            <w:tcW w:w="548" w:type="dxa"/>
          </w:tcPr>
          <w:p w14:paraId="678925EC" w14:textId="77777777" w:rsidR="000F28AA" w:rsidRPr="00F3065D" w:rsidRDefault="000F28AA" w:rsidP="000F28AA">
            <w:pPr>
              <w:ind w:right="-149"/>
              <w:rPr>
                <w:rFonts w:eastAsia="Times New Roman" w:cstheme="minorHAnsi"/>
                <w:b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 Nr.</w:t>
            </w:r>
          </w:p>
        </w:tc>
        <w:tc>
          <w:tcPr>
            <w:tcW w:w="7102" w:type="dxa"/>
          </w:tcPr>
          <w:p w14:paraId="1380C8A5" w14:textId="77777777" w:rsidR="000F28AA" w:rsidRPr="0053711F" w:rsidRDefault="000F28AA" w:rsidP="000F28AA">
            <w:pPr>
              <w:ind w:right="-149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eastAsia="da-DK"/>
              </w:rPr>
            </w:pPr>
            <w:r w:rsidRPr="0053711F">
              <w:rPr>
                <w:rFonts w:eastAsia="Times New Roman" w:cstheme="minorHAnsi"/>
                <w:b/>
                <w:bCs/>
                <w:sz w:val="21"/>
                <w:szCs w:val="21"/>
                <w:lang w:eastAsia="da-DK"/>
              </w:rPr>
              <w:t>Kvalifikacijos reikalavimai</w:t>
            </w:r>
          </w:p>
        </w:tc>
        <w:tc>
          <w:tcPr>
            <w:tcW w:w="1134" w:type="dxa"/>
          </w:tcPr>
          <w:p w14:paraId="4E9E29B9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Taip</w:t>
            </w:r>
          </w:p>
        </w:tc>
        <w:tc>
          <w:tcPr>
            <w:tcW w:w="850" w:type="dxa"/>
          </w:tcPr>
          <w:p w14:paraId="24B3787F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Ne</w:t>
            </w:r>
          </w:p>
        </w:tc>
      </w:tr>
      <w:tr w:rsidR="005810DD" w:rsidRPr="00ED73D2" w14:paraId="0D1793B4" w14:textId="77777777" w:rsidTr="0032591C">
        <w:trPr>
          <w:trHeight w:val="238"/>
          <w:jc w:val="center"/>
        </w:trPr>
        <w:tc>
          <w:tcPr>
            <w:tcW w:w="548" w:type="dxa"/>
          </w:tcPr>
          <w:p w14:paraId="0A0ACD4D" w14:textId="77777777" w:rsidR="005810DD" w:rsidRPr="00ED73D2" w:rsidRDefault="005810DD" w:rsidP="000F28AA">
            <w:pPr>
              <w:ind w:right="-149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5B72C821" w14:textId="25C2C891" w:rsidR="005810DD" w:rsidRPr="00ED73D2" w:rsidRDefault="00ED73D2" w:rsidP="000F28AA">
            <w:pPr>
              <w:ind w:right="-149"/>
              <w:jc w:val="center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  <w:r w:rsidRPr="00ED73D2">
              <w:rPr>
                <w:rFonts w:cstheme="minorHAnsi"/>
                <w:b/>
                <w:bCs/>
                <w:i/>
                <w:iCs/>
                <w:color w:val="000000"/>
                <w:sz w:val="21"/>
                <w:szCs w:val="21"/>
              </w:rPr>
              <w:t>Teisė verstis veikla</w:t>
            </w:r>
            <w:r w:rsidR="005810DD" w:rsidRPr="00ED73D2">
              <w:rPr>
                <w:rFonts w:eastAsia="Times New Roman" w:cstheme="minorHAnsi"/>
                <w:b/>
                <w:i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</w:tcPr>
          <w:p w14:paraId="5D748CED" w14:textId="77777777" w:rsidR="005810DD" w:rsidRPr="00ED73D2" w:rsidRDefault="005810DD" w:rsidP="000F28AA">
            <w:pPr>
              <w:jc w:val="center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</w:p>
        </w:tc>
        <w:tc>
          <w:tcPr>
            <w:tcW w:w="850" w:type="dxa"/>
          </w:tcPr>
          <w:p w14:paraId="5B4F525D" w14:textId="77777777" w:rsidR="005810DD" w:rsidRPr="00ED73D2" w:rsidRDefault="005810DD" w:rsidP="000F28AA">
            <w:pPr>
              <w:jc w:val="center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</w:p>
        </w:tc>
      </w:tr>
      <w:tr w:rsidR="000F28AA" w:rsidRPr="00F3065D" w14:paraId="1199EFFD" w14:textId="77777777" w:rsidTr="0032591C">
        <w:trPr>
          <w:trHeight w:val="238"/>
          <w:jc w:val="center"/>
        </w:trPr>
        <w:tc>
          <w:tcPr>
            <w:tcW w:w="548" w:type="dxa"/>
          </w:tcPr>
          <w:p w14:paraId="1FA177E5" w14:textId="35FE4E5F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1.</w:t>
            </w:r>
          </w:p>
        </w:tc>
        <w:tc>
          <w:tcPr>
            <w:tcW w:w="7102" w:type="dxa"/>
          </w:tcPr>
          <w:p w14:paraId="10815699" w14:textId="2117C8BB" w:rsidR="000F28AA" w:rsidRPr="007B6347" w:rsidRDefault="0053711F" w:rsidP="007B6347">
            <w:pPr>
              <w:widowControl w:val="0"/>
              <w:tabs>
                <w:tab w:val="left" w:pos="142"/>
              </w:tabs>
              <w:suppressAutoHyphens/>
              <w:spacing w:line="259" w:lineRule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Turbinų didesnės kaip 1 MW galios eksploatavimo darbai</w:t>
            </w:r>
            <w:r>
              <w:rPr>
                <w:rFonts w:cstheme="minorHAnsi"/>
                <w:sz w:val="21"/>
                <w:szCs w:val="21"/>
              </w:rPr>
              <w:t>s</w:t>
            </w:r>
            <w:r w:rsidR="007B6347" w:rsidRPr="007B6347">
              <w:rPr>
                <w:rFonts w:cstheme="minorHAnsi"/>
                <w:iCs/>
                <w:sz w:val="21"/>
                <w:szCs w:val="21"/>
              </w:rPr>
              <w:t>;</w:t>
            </w:r>
          </w:p>
        </w:tc>
        <w:tc>
          <w:tcPr>
            <w:tcW w:w="1134" w:type="dxa"/>
          </w:tcPr>
          <w:p w14:paraId="4CE3ED3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F105B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389C51A" w14:textId="77777777" w:rsidTr="0032591C">
        <w:trPr>
          <w:trHeight w:val="238"/>
          <w:jc w:val="center"/>
        </w:trPr>
        <w:tc>
          <w:tcPr>
            <w:tcW w:w="548" w:type="dxa"/>
          </w:tcPr>
          <w:p w14:paraId="59988537" w14:textId="508D5DD2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2.</w:t>
            </w:r>
          </w:p>
        </w:tc>
        <w:tc>
          <w:tcPr>
            <w:tcW w:w="7102" w:type="dxa"/>
          </w:tcPr>
          <w:p w14:paraId="4B3B73AF" w14:textId="287C8274" w:rsidR="000F28AA" w:rsidRPr="007B6347" w:rsidRDefault="0053711F" w:rsidP="007B6347">
            <w:pPr>
              <w:widowControl w:val="0"/>
              <w:tabs>
                <w:tab w:val="left" w:pos="142"/>
              </w:tabs>
              <w:suppressAutoHyphens/>
              <w:spacing w:line="259" w:lineRule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Didesnės kaip 1 MW galios turbinų apsaugos, automatikos ir valdymo sistemų eksploatavimo</w:t>
            </w:r>
            <w:r w:rsidRPr="00910BAF">
              <w:rPr>
                <w:rFonts w:cstheme="minorHAnsi"/>
                <w:sz w:val="21"/>
                <w:szCs w:val="21"/>
              </w:rPr>
              <w:t xml:space="preserve"> darbai</w:t>
            </w:r>
            <w:r>
              <w:rPr>
                <w:rFonts w:cstheme="minorHAnsi"/>
                <w:sz w:val="21"/>
                <w:szCs w:val="21"/>
              </w:rPr>
              <w:t>s</w:t>
            </w:r>
            <w:r w:rsidRPr="00910BAF">
              <w:rPr>
                <w:rFonts w:cstheme="minorHAnsi"/>
                <w:sz w:val="21"/>
                <w:szCs w:val="21"/>
              </w:rPr>
              <w:t>.</w:t>
            </w:r>
          </w:p>
        </w:tc>
        <w:tc>
          <w:tcPr>
            <w:tcW w:w="1134" w:type="dxa"/>
          </w:tcPr>
          <w:p w14:paraId="42D1DF3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086CDDE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0A79092F" w14:textId="77777777" w:rsidTr="0032591C">
        <w:trPr>
          <w:trHeight w:val="238"/>
          <w:jc w:val="center"/>
        </w:trPr>
        <w:tc>
          <w:tcPr>
            <w:tcW w:w="548" w:type="dxa"/>
          </w:tcPr>
          <w:p w14:paraId="675B5CA5" w14:textId="1145ECE6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3.</w:t>
            </w:r>
          </w:p>
        </w:tc>
        <w:tc>
          <w:tcPr>
            <w:tcW w:w="7102" w:type="dxa"/>
          </w:tcPr>
          <w:p w14:paraId="36FE1CDA" w14:textId="6330A780" w:rsidR="000F28AA" w:rsidRPr="007B6347" w:rsidRDefault="0053711F" w:rsidP="007B6347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  <w:sz w:val="21"/>
                <w:szCs w:val="21"/>
              </w:rPr>
            </w:pPr>
            <w:r w:rsidRPr="0053711F">
              <w:rPr>
                <w:rFonts w:cstheme="minorHAnsi"/>
                <w:sz w:val="21"/>
                <w:szCs w:val="21"/>
              </w:rPr>
              <w:t>Elektros generatorių didesnės kaip 1 MW galios eksploatavimo darbai</w:t>
            </w:r>
            <w:r>
              <w:rPr>
                <w:rFonts w:cstheme="minorHAnsi"/>
                <w:sz w:val="21"/>
                <w:szCs w:val="21"/>
              </w:rPr>
              <w:t>s</w:t>
            </w:r>
            <w:r w:rsidRPr="0053711F">
              <w:rPr>
                <w:rFonts w:cstheme="minorHAnsi"/>
                <w:sz w:val="21"/>
                <w:szCs w:val="21"/>
              </w:rPr>
              <w:t>.</w:t>
            </w:r>
          </w:p>
        </w:tc>
        <w:tc>
          <w:tcPr>
            <w:tcW w:w="1134" w:type="dxa"/>
          </w:tcPr>
          <w:p w14:paraId="4DA5BB26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A09867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53711F" w:rsidRPr="00F3065D" w14:paraId="5BF54FF1" w14:textId="77777777" w:rsidTr="0032591C">
        <w:trPr>
          <w:trHeight w:val="238"/>
          <w:jc w:val="center"/>
        </w:trPr>
        <w:tc>
          <w:tcPr>
            <w:tcW w:w="548" w:type="dxa"/>
          </w:tcPr>
          <w:p w14:paraId="2D4E32FC" w14:textId="0357AF28" w:rsidR="0053711F" w:rsidRPr="00F3065D" w:rsidRDefault="0053711F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>
              <w:rPr>
                <w:rFonts w:eastAsia="Times New Roman" w:cstheme="minorHAnsi"/>
                <w:sz w:val="21"/>
                <w:szCs w:val="21"/>
                <w:lang w:eastAsia="da-DK"/>
              </w:rPr>
              <w:t>4.</w:t>
            </w:r>
          </w:p>
        </w:tc>
        <w:tc>
          <w:tcPr>
            <w:tcW w:w="7102" w:type="dxa"/>
          </w:tcPr>
          <w:p w14:paraId="2C06AC90" w14:textId="5E009388" w:rsidR="0053711F" w:rsidRPr="007B6347" w:rsidRDefault="0053711F" w:rsidP="007B6347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  <w:sz w:val="21"/>
                <w:szCs w:val="21"/>
              </w:rPr>
            </w:pPr>
            <w:r w:rsidRPr="00910BAF">
              <w:rPr>
                <w:rFonts w:cstheme="minorHAnsi"/>
                <w:sz w:val="21"/>
                <w:szCs w:val="21"/>
              </w:rPr>
              <w:t xml:space="preserve">Elektros </w:t>
            </w:r>
            <w:r>
              <w:rPr>
                <w:rFonts w:cstheme="minorHAnsi"/>
                <w:sz w:val="21"/>
                <w:szCs w:val="21"/>
              </w:rPr>
              <w:t>generatorių didesnės kaip 1 MW galios</w:t>
            </w:r>
            <w:r w:rsidRPr="00910BAF">
              <w:rPr>
                <w:rFonts w:cstheme="minorHAnsi"/>
                <w:sz w:val="21"/>
                <w:szCs w:val="21"/>
              </w:rPr>
              <w:t xml:space="preserve"> </w:t>
            </w:r>
            <w:r>
              <w:rPr>
                <w:rFonts w:cstheme="minorHAnsi"/>
                <w:sz w:val="21"/>
                <w:szCs w:val="21"/>
              </w:rPr>
              <w:t>remonto</w:t>
            </w:r>
            <w:r w:rsidRPr="00910BAF">
              <w:rPr>
                <w:rFonts w:cstheme="minorHAnsi"/>
                <w:sz w:val="21"/>
                <w:szCs w:val="21"/>
              </w:rPr>
              <w:t xml:space="preserve"> darbai</w:t>
            </w:r>
            <w:r>
              <w:rPr>
                <w:rFonts w:cstheme="minorHAnsi"/>
                <w:sz w:val="21"/>
                <w:szCs w:val="21"/>
              </w:rPr>
              <w:t>s.</w:t>
            </w:r>
          </w:p>
        </w:tc>
        <w:tc>
          <w:tcPr>
            <w:tcW w:w="1134" w:type="dxa"/>
          </w:tcPr>
          <w:p w14:paraId="1716E0F0" w14:textId="77777777" w:rsidR="0053711F" w:rsidRPr="00F3065D" w:rsidRDefault="0053711F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3C01BBF" w14:textId="77777777" w:rsidR="0053711F" w:rsidRPr="00F3065D" w:rsidRDefault="0053711F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7566F9C" w14:textId="77777777" w:rsidTr="0032591C">
        <w:trPr>
          <w:trHeight w:val="238"/>
          <w:jc w:val="center"/>
        </w:trPr>
        <w:tc>
          <w:tcPr>
            <w:tcW w:w="548" w:type="dxa"/>
          </w:tcPr>
          <w:p w14:paraId="7097C127" w14:textId="77777777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bCs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08D9EC3C" w14:textId="77777777" w:rsidR="000F28AA" w:rsidRPr="005810DD" w:rsidRDefault="000F28AA" w:rsidP="000F28AA">
            <w:pPr>
              <w:jc w:val="center"/>
              <w:rPr>
                <w:rFonts w:eastAsia="Calibri" w:cstheme="minorHAnsi"/>
                <w:b/>
                <w:i/>
                <w:iCs/>
                <w:sz w:val="21"/>
                <w:szCs w:val="21"/>
              </w:rPr>
            </w:pPr>
            <w:r w:rsidRPr="005810DD">
              <w:rPr>
                <w:rFonts w:eastAsia="Times New Roman" w:cstheme="minorHAnsi"/>
                <w:b/>
                <w:i/>
                <w:iCs/>
                <w:sz w:val="21"/>
                <w:szCs w:val="21"/>
              </w:rPr>
              <w:t>Reikalaujami aplinkos apsaugos vadybos sistemos standartai</w:t>
            </w:r>
          </w:p>
        </w:tc>
        <w:tc>
          <w:tcPr>
            <w:tcW w:w="1134" w:type="dxa"/>
          </w:tcPr>
          <w:p w14:paraId="2B485F0A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1272C0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63F766D5" w14:textId="77777777" w:rsidTr="0032591C">
        <w:trPr>
          <w:trHeight w:val="238"/>
          <w:jc w:val="center"/>
        </w:trPr>
        <w:tc>
          <w:tcPr>
            <w:tcW w:w="548" w:type="dxa"/>
          </w:tcPr>
          <w:p w14:paraId="2A048772" w14:textId="229A430F" w:rsidR="000F28AA" w:rsidRPr="00F3065D" w:rsidRDefault="0053711F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>
              <w:rPr>
                <w:rFonts w:eastAsia="Times New Roman" w:cstheme="minorHAnsi"/>
                <w:sz w:val="21"/>
                <w:szCs w:val="21"/>
                <w:lang w:eastAsia="da-DK"/>
              </w:rPr>
              <w:t>5</w:t>
            </w:r>
            <w:r w:rsidR="000F28AA"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.</w:t>
            </w:r>
          </w:p>
        </w:tc>
        <w:tc>
          <w:tcPr>
            <w:tcW w:w="7102" w:type="dxa"/>
          </w:tcPr>
          <w:p w14:paraId="0ACCD6BE" w14:textId="5447E549" w:rsidR="000F28AA" w:rsidRPr="007B6347" w:rsidRDefault="0053711F" w:rsidP="007B634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  <w:sz w:val="21"/>
                <w:szCs w:val="21"/>
              </w:rPr>
            </w:pPr>
            <w:r w:rsidRPr="00FD1152">
              <w:rPr>
                <w:rFonts w:cstheme="minorHAnsi"/>
                <w:b/>
                <w:bCs/>
                <w:sz w:val="21"/>
                <w:szCs w:val="21"/>
              </w:rPr>
              <w:t>Perkam</w:t>
            </w:r>
            <w:r>
              <w:rPr>
                <w:rFonts w:cstheme="minorHAnsi"/>
                <w:b/>
                <w:bCs/>
                <w:sz w:val="21"/>
                <w:szCs w:val="21"/>
              </w:rPr>
              <w:t>o</w:t>
            </w:r>
            <w:r w:rsidRPr="00FD1152">
              <w:rPr>
                <w:rFonts w:cstheme="minorHAnsi"/>
                <w:b/>
                <w:bCs/>
                <w:sz w:val="21"/>
                <w:szCs w:val="21"/>
              </w:rPr>
              <w:t xml:space="preserve">ms </w:t>
            </w:r>
            <w:r>
              <w:rPr>
                <w:rFonts w:cstheme="minorHAnsi"/>
                <w:b/>
                <w:bCs/>
                <w:sz w:val="21"/>
                <w:szCs w:val="21"/>
              </w:rPr>
              <w:t>paslaugoms</w:t>
            </w:r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tiekėjas taiko Europos Sąjungos aplinkos apsaugos vadybos ir audito sistemą (angl.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Eco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–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Management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and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Audit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Scheme</w:t>
            </w:r>
            <w:proofErr w:type="spellEnd"/>
            <w:r w:rsidR="002610BF" w:rsidRPr="00F3065D">
              <w:rPr>
                <w:rFonts w:cstheme="minorHAnsi"/>
                <w:color w:val="000000"/>
                <w:sz w:val="21"/>
                <w:szCs w:val="21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1134" w:type="dxa"/>
          </w:tcPr>
          <w:p w14:paraId="6F56DE9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2A5F6B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</w:tbl>
    <w:tbl>
      <w:tblPr>
        <w:tblW w:w="982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F28AA" w:rsidRPr="005C5273" w14:paraId="210E8AD2" w14:textId="77777777" w:rsidTr="0032591C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8397A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3768888D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404B50C8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2466CE0B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16FB371E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604" w:type="dxa"/>
          </w:tcPr>
          <w:p w14:paraId="3E7E3970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E58BB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701" w:type="dxa"/>
          </w:tcPr>
          <w:p w14:paraId="234EA5A6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58F20" w14:textId="77777777" w:rsidR="000F28AA" w:rsidRPr="005C5273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648" w:type="dxa"/>
          </w:tcPr>
          <w:p w14:paraId="70C06C7A" w14:textId="77777777" w:rsidR="000F28AA" w:rsidRPr="005C5273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</w:tr>
      <w:tr w:rsidR="000F28AA" w:rsidRPr="00F3065D" w14:paraId="603FE418" w14:textId="77777777" w:rsidTr="0032591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04F90" w14:textId="77777777" w:rsidR="000F28AA" w:rsidRPr="00F3065D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F2926C6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13D24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(Parašas) </w:t>
            </w:r>
          </w:p>
        </w:tc>
        <w:tc>
          <w:tcPr>
            <w:tcW w:w="701" w:type="dxa"/>
          </w:tcPr>
          <w:p w14:paraId="0853654C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1D893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(Vardas ir pavardė) </w:t>
            </w:r>
          </w:p>
        </w:tc>
        <w:tc>
          <w:tcPr>
            <w:tcW w:w="648" w:type="dxa"/>
          </w:tcPr>
          <w:p w14:paraId="7EBE2935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2B2D670" w14:textId="60E23F6D" w:rsidR="000F28AA" w:rsidRPr="00F3065D" w:rsidRDefault="000F28AA" w:rsidP="000F28AA">
      <w:pPr>
        <w:spacing w:line="259" w:lineRule="auto"/>
        <w:rPr>
          <w:rFonts w:eastAsia="Times New Roman" w:cstheme="minorHAnsi"/>
          <w:color w:val="000000"/>
          <w:kern w:val="0"/>
          <w:sz w:val="21"/>
          <w:szCs w:val="21"/>
          <w:lang w:eastAsia="da-DK"/>
          <w14:ligatures w14:val="none"/>
        </w:rPr>
      </w:pPr>
    </w:p>
    <w:sectPr w:rsidR="000F28AA" w:rsidRPr="00F3065D" w:rsidSect="005C5273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AA"/>
    <w:rsid w:val="000F28AA"/>
    <w:rsid w:val="001455BC"/>
    <w:rsid w:val="00236C21"/>
    <w:rsid w:val="002610BF"/>
    <w:rsid w:val="00365574"/>
    <w:rsid w:val="00373117"/>
    <w:rsid w:val="004572DE"/>
    <w:rsid w:val="0053711F"/>
    <w:rsid w:val="005810DD"/>
    <w:rsid w:val="005C5273"/>
    <w:rsid w:val="006C48AF"/>
    <w:rsid w:val="007B6347"/>
    <w:rsid w:val="007C5969"/>
    <w:rsid w:val="00824BE9"/>
    <w:rsid w:val="008B1145"/>
    <w:rsid w:val="009518B0"/>
    <w:rsid w:val="00AB3A29"/>
    <w:rsid w:val="00B076B2"/>
    <w:rsid w:val="00B655A7"/>
    <w:rsid w:val="00C67D4A"/>
    <w:rsid w:val="00D31E74"/>
    <w:rsid w:val="00ED73D2"/>
    <w:rsid w:val="00EE366E"/>
    <w:rsid w:val="00F3065D"/>
    <w:rsid w:val="00FC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6D10"/>
  <w15:chartTrackingRefBased/>
  <w15:docId w15:val="{F9DEDCA9-1F0C-48BB-840F-2358515E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F2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2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F28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2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28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2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2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2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2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28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28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F28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28A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28A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28A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28A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28A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28A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2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2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2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2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2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28A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F28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28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28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28A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F28AA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F28A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2157</Characters>
  <Application>Microsoft Office Word</Application>
  <DocSecurity>0</DocSecurity>
  <Lines>93</Lines>
  <Paragraphs>37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10</cp:revision>
  <cp:lastPrinted>2026-02-02T08:54:00Z</cp:lastPrinted>
  <dcterms:created xsi:type="dcterms:W3CDTF">2026-01-28T10:57:00Z</dcterms:created>
  <dcterms:modified xsi:type="dcterms:W3CDTF">2026-06-11T06:54:00Z</dcterms:modified>
</cp:coreProperties>
</file>